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24" w:rsidRDefault="00DF2F09" w:rsidP="00DF2F09">
      <w:pPr>
        <w:tabs>
          <w:tab w:val="left" w:pos="7380"/>
        </w:tabs>
        <w:jc w:val="right"/>
        <w:rPr>
          <w:b/>
        </w:rPr>
      </w:pPr>
      <w:r>
        <w:rPr>
          <w:b/>
        </w:rPr>
        <w:tab/>
      </w:r>
      <w:r>
        <w:rPr>
          <w:b/>
          <w:noProof/>
        </w:rPr>
        <w:drawing>
          <wp:inline distT="0" distB="0" distL="0" distR="0" wp14:anchorId="62A6972D" wp14:editId="2C028938">
            <wp:extent cx="1489014" cy="77717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Q Day logo R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35" cy="77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531" w:rsidRPr="0006178C" w:rsidRDefault="005530F2" w:rsidP="00830531">
      <w:pPr>
        <w:rPr>
          <w:b/>
        </w:rPr>
      </w:pPr>
      <w:r>
        <w:rPr>
          <w:b/>
        </w:rPr>
        <w:t>Instructions on how to crea</w:t>
      </w:r>
      <w:r w:rsidR="00BC0CC8">
        <w:rPr>
          <w:b/>
        </w:rPr>
        <w:t>te your own personalised VQ Day message</w:t>
      </w:r>
    </w:p>
    <w:p w:rsidR="00830531" w:rsidRPr="00B437CB" w:rsidRDefault="00B95832" w:rsidP="00830531">
      <w:r>
        <w:t xml:space="preserve">The </w:t>
      </w:r>
      <w:r w:rsidR="005530F2">
        <w:t>8</w:t>
      </w:r>
      <w:r w:rsidRPr="00925743">
        <w:rPr>
          <w:vertAlign w:val="superscript"/>
        </w:rPr>
        <w:t>th</w:t>
      </w:r>
      <w:r>
        <w:t xml:space="preserve"> annual celebr</w:t>
      </w:r>
      <w:r w:rsidR="00CE2CC0">
        <w:t>ation of vocational achievement</w:t>
      </w:r>
      <w:r w:rsidR="008437DA">
        <w:t>,</w:t>
      </w:r>
      <w:r>
        <w:t xml:space="preserve"> </w:t>
      </w:r>
      <w:hyperlink r:id="rId7" w:history="1">
        <w:r w:rsidRPr="00CE2CC0">
          <w:rPr>
            <w:rStyle w:val="Hyperlink"/>
          </w:rPr>
          <w:t>VQ Day</w:t>
        </w:r>
      </w:hyperlink>
      <w:r w:rsidR="008437DA">
        <w:rPr>
          <w:rStyle w:val="Hyperlink"/>
        </w:rPr>
        <w:t>,</w:t>
      </w:r>
      <w:r>
        <w:t xml:space="preserve"> takes place on </w:t>
      </w:r>
      <w:r w:rsidR="00FE2C67">
        <w:t xml:space="preserve">Wednesday </w:t>
      </w:r>
      <w:r w:rsidR="005530F2">
        <w:t>10</w:t>
      </w:r>
      <w:r w:rsidR="005530F2" w:rsidRPr="005530F2">
        <w:rPr>
          <w:vertAlign w:val="superscript"/>
        </w:rPr>
        <w:t>th</w:t>
      </w:r>
      <w:r w:rsidR="005530F2">
        <w:t xml:space="preserve"> June 2015</w:t>
      </w:r>
      <w:r w:rsidR="00952CE0" w:rsidRPr="00B437CB">
        <w:t>. T</w:t>
      </w:r>
      <w:r w:rsidR="00830531" w:rsidRPr="00B437CB">
        <w:t>o mark the occasion, the Government wants to say thank you</w:t>
      </w:r>
      <w:r w:rsidR="00FE2C67">
        <w:t xml:space="preserve"> and well done</w:t>
      </w:r>
      <w:r w:rsidR="00830531" w:rsidRPr="00B437CB">
        <w:t xml:space="preserve"> to</w:t>
      </w:r>
      <w:r w:rsidR="00FE2C67">
        <w:t xml:space="preserve"> </w:t>
      </w:r>
      <w:r w:rsidR="00830531" w:rsidRPr="00B437CB">
        <w:t xml:space="preserve">those </w:t>
      </w:r>
      <w:r w:rsidR="00FE2C67">
        <w:t>who</w:t>
      </w:r>
      <w:r w:rsidR="00830531" w:rsidRPr="00B437CB">
        <w:t xml:space="preserve"> have worked hard to achieve a vocational qualification over the last year</w:t>
      </w:r>
      <w:r w:rsidR="00CE2CC0">
        <w:t xml:space="preserve"> and</w:t>
      </w:r>
      <w:r w:rsidR="00990D70">
        <w:t xml:space="preserve"> wish those who are still studying the best of luck</w:t>
      </w:r>
      <w:r w:rsidR="00830531" w:rsidRPr="00B437CB">
        <w:t xml:space="preserve">. </w:t>
      </w:r>
    </w:p>
    <w:p w:rsidR="00E845F3" w:rsidRDefault="00C37339" w:rsidP="00830531">
      <w:r w:rsidRPr="00C37339">
        <w:t>Julie James</w:t>
      </w:r>
      <w:r w:rsidR="00CE2CC0" w:rsidRPr="00C37339">
        <w:t xml:space="preserve"> has given VQ Day </w:t>
      </w:r>
      <w:r w:rsidRPr="00C37339">
        <w:t xml:space="preserve">her </w:t>
      </w:r>
      <w:r w:rsidR="00CE2CC0" w:rsidRPr="00C37339">
        <w:t>full support by</w:t>
      </w:r>
      <w:r w:rsidR="00830531" w:rsidRPr="00C37339">
        <w:t xml:space="preserve"> produc</w:t>
      </w:r>
      <w:r w:rsidR="00CE2CC0" w:rsidRPr="00C37339">
        <w:t>ing a</w:t>
      </w:r>
      <w:r w:rsidR="00E845F3" w:rsidRPr="00C37339">
        <w:t xml:space="preserve"> </w:t>
      </w:r>
      <w:r w:rsidR="00CE2CC0" w:rsidRPr="00C37339">
        <w:t xml:space="preserve">congratulatory </w:t>
      </w:r>
      <w:r w:rsidR="00FE2C67" w:rsidRPr="00C37339">
        <w:t xml:space="preserve">video message for VQ </w:t>
      </w:r>
      <w:r w:rsidR="00FE2C67">
        <w:t xml:space="preserve">learners and we need </w:t>
      </w:r>
      <w:r w:rsidR="00FE2C67" w:rsidRPr="00FE2C67">
        <w:t>your</w:t>
      </w:r>
      <w:r w:rsidR="00FE2C67">
        <w:t xml:space="preserve"> help to distribute the video to your learners on </w:t>
      </w:r>
      <w:r w:rsidR="00FE2C67" w:rsidRPr="00FE2C67">
        <w:rPr>
          <w:b/>
        </w:rPr>
        <w:t>Wednesday</w:t>
      </w:r>
      <w:r w:rsidR="00FE2C67">
        <w:t xml:space="preserve"> </w:t>
      </w:r>
      <w:r w:rsidR="005530F2">
        <w:rPr>
          <w:b/>
        </w:rPr>
        <w:t>10</w:t>
      </w:r>
      <w:r w:rsidR="005530F2" w:rsidRPr="005530F2">
        <w:rPr>
          <w:b/>
          <w:vertAlign w:val="superscript"/>
        </w:rPr>
        <w:t>th</w:t>
      </w:r>
      <w:r w:rsidR="005530F2">
        <w:rPr>
          <w:b/>
        </w:rPr>
        <w:t xml:space="preserve"> </w:t>
      </w:r>
      <w:r w:rsidR="007D4743" w:rsidRPr="003108B6">
        <w:rPr>
          <w:b/>
        </w:rPr>
        <w:t>June 201</w:t>
      </w:r>
      <w:r w:rsidR="005530F2">
        <w:rPr>
          <w:b/>
        </w:rPr>
        <w:t>5</w:t>
      </w:r>
      <w:r w:rsidR="00FE2C67">
        <w:rPr>
          <w:b/>
        </w:rPr>
        <w:t xml:space="preserve"> (VQ Day)</w:t>
      </w:r>
      <w:r w:rsidR="00D71279" w:rsidRPr="003108B6">
        <w:t>.</w:t>
      </w:r>
      <w:r w:rsidR="00D71279">
        <w:t xml:space="preserve">    </w:t>
      </w:r>
    </w:p>
    <w:p w:rsidR="00B9777B" w:rsidRDefault="00FE2C67" w:rsidP="00B9777B">
      <w:r>
        <w:t xml:space="preserve">All you will have to do is fill in a simple template to personalise your page, where the Minister’s video message will also appear.  </w:t>
      </w:r>
      <w:r w:rsidRPr="00CE2CC0">
        <w:t xml:space="preserve">Once complete, the template will create a webpage tailored for your </w:t>
      </w:r>
      <w:r>
        <w:t xml:space="preserve">organisation.  You will then be able to email </w:t>
      </w:r>
      <w:r w:rsidRPr="00CE2CC0">
        <w:t xml:space="preserve">a link to all those who have </w:t>
      </w:r>
      <w:r>
        <w:t>achieved</w:t>
      </w:r>
      <w:r w:rsidRPr="00CE2CC0">
        <w:t xml:space="preserve">, or are still studying, for a vocational qualification.  </w:t>
      </w:r>
    </w:p>
    <w:p w:rsidR="00B9777B" w:rsidRPr="00B9777B" w:rsidRDefault="00B9777B" w:rsidP="00B9777B">
      <w:pPr>
        <w:rPr>
          <w:b/>
        </w:rPr>
      </w:pPr>
      <w:r w:rsidRPr="00B9777B">
        <w:rPr>
          <w:b/>
        </w:rPr>
        <w:t>How do I get started?</w:t>
      </w:r>
    </w:p>
    <w:p w:rsidR="00CE2CC0" w:rsidRDefault="009C4CBB" w:rsidP="00830531">
      <w:r>
        <w:t>T</w:t>
      </w:r>
      <w:r w:rsidR="00990D70">
        <w:t xml:space="preserve">o celebrate </w:t>
      </w:r>
      <w:r w:rsidR="008437DA">
        <w:t xml:space="preserve">the achievements of </w:t>
      </w:r>
      <w:r w:rsidR="00990D70">
        <w:t>your vocational learners</w:t>
      </w:r>
      <w:r w:rsidR="00CE2CC0">
        <w:t xml:space="preserve"> and receive your own VQ Day website page with the Minister’s video</w:t>
      </w:r>
      <w:r w:rsidR="00990D70">
        <w:t>, all you need to do is</w:t>
      </w:r>
      <w:r w:rsidR="00CE2CC0">
        <w:t xml:space="preserve"> follow the </w:t>
      </w:r>
      <w:r w:rsidR="009F00FD">
        <w:t>six</w:t>
      </w:r>
      <w:r w:rsidR="00CE2CC0">
        <w:t xml:space="preserve"> steps</w:t>
      </w:r>
      <w:r w:rsidR="008437DA">
        <w:t xml:space="preserve"> below</w:t>
      </w:r>
      <w:r w:rsidR="00CE2CC0">
        <w:t>.</w:t>
      </w:r>
    </w:p>
    <w:p w:rsidR="00B9777B" w:rsidRPr="00B9777B" w:rsidRDefault="00CE2CC0" w:rsidP="005530F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E2CC0">
        <w:rPr>
          <w:rFonts w:asciiTheme="minorHAnsi" w:hAnsiTheme="minorHAnsi"/>
        </w:rPr>
        <w:t>V</w:t>
      </w:r>
      <w:r w:rsidR="00990D70" w:rsidRPr="00CE2CC0">
        <w:rPr>
          <w:rFonts w:asciiTheme="minorHAnsi" w:hAnsiTheme="minorHAnsi"/>
        </w:rPr>
        <w:t xml:space="preserve">isit </w:t>
      </w:r>
      <w:hyperlink r:id="rId8" w:history="1">
        <w:r w:rsidR="005530F2" w:rsidRPr="00B6298B">
          <w:rPr>
            <w:rStyle w:val="Hyperlink"/>
            <w:rFonts w:asciiTheme="minorHAnsi" w:hAnsiTheme="minorHAnsi"/>
          </w:rPr>
          <w:t>www.vqday.org.uk/providerswales</w:t>
        </w:r>
      </w:hyperlink>
      <w:r w:rsidR="005530F2">
        <w:rPr>
          <w:rFonts w:asciiTheme="minorHAnsi" w:hAnsiTheme="minorHAnsi"/>
        </w:rPr>
        <w:t xml:space="preserve"> </w:t>
      </w:r>
      <w:r w:rsidR="00990D70" w:rsidRPr="00CE2CC0">
        <w:rPr>
          <w:rFonts w:asciiTheme="minorHAnsi" w:hAnsiTheme="minorHAnsi"/>
        </w:rPr>
        <w:t xml:space="preserve">to fill in a simple template. The template allows you to </w:t>
      </w:r>
      <w:r w:rsidR="00990D70" w:rsidRPr="00B9777B">
        <w:rPr>
          <w:rFonts w:asciiTheme="minorHAnsi" w:hAnsiTheme="minorHAnsi"/>
        </w:rPr>
        <w:t xml:space="preserve">include a message </w:t>
      </w:r>
      <w:r w:rsidR="00B9777B" w:rsidRPr="00B9777B">
        <w:rPr>
          <w:rFonts w:asciiTheme="minorHAnsi" w:hAnsiTheme="minorHAnsi"/>
        </w:rPr>
        <w:t>specifically for your learners</w:t>
      </w:r>
    </w:p>
    <w:p w:rsidR="00830531" w:rsidRDefault="00B9777B" w:rsidP="00830531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enter the password: </w:t>
      </w:r>
      <w:r w:rsidRPr="00292A5A">
        <w:rPr>
          <w:rFonts w:asciiTheme="minorHAnsi" w:hAnsiTheme="minorHAnsi"/>
          <w:color w:val="FF0000"/>
        </w:rPr>
        <w:t>edge</w:t>
      </w:r>
    </w:p>
    <w:p w:rsidR="00B9777B" w:rsidRPr="009F00FD" w:rsidRDefault="00B9777B" w:rsidP="00B9777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9F00FD">
        <w:rPr>
          <w:rFonts w:asciiTheme="minorHAnsi" w:hAnsiTheme="minorHAnsi"/>
        </w:rPr>
        <w:t>Enter your learning institution’s information</w:t>
      </w:r>
    </w:p>
    <w:p w:rsidR="00B9777B" w:rsidRPr="009F00FD" w:rsidRDefault="00B9777B" w:rsidP="00B9777B">
      <w:pPr>
        <w:pStyle w:val="ListParagraph"/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9F00FD">
        <w:rPr>
          <w:rFonts w:asciiTheme="minorHAnsi" w:hAnsiTheme="minorHAnsi"/>
          <w:lang w:val="en-GB"/>
        </w:rPr>
        <w:t>The name of the company as you wish it to appear</w:t>
      </w:r>
    </w:p>
    <w:p w:rsidR="00B9777B" w:rsidRPr="009F00FD" w:rsidRDefault="00B9777B" w:rsidP="00B9777B">
      <w:pPr>
        <w:pStyle w:val="ListParagraph"/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9F00FD">
        <w:rPr>
          <w:rFonts w:asciiTheme="minorHAnsi" w:hAnsiTheme="minorHAnsi"/>
          <w:lang w:val="en-GB"/>
        </w:rPr>
        <w:t>A contact email address for the person who will be sent the finished page (N.B. this will not appear on the page)</w:t>
      </w:r>
    </w:p>
    <w:p w:rsidR="00B9777B" w:rsidRPr="009F00FD" w:rsidRDefault="00B9777B" w:rsidP="00B9777B">
      <w:pPr>
        <w:pStyle w:val="ListParagraph"/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9F00FD">
        <w:rPr>
          <w:rFonts w:asciiTheme="minorHAnsi" w:hAnsiTheme="minorHAnsi"/>
          <w:lang w:val="en-GB"/>
        </w:rPr>
        <w:t>There is the option to include an image for the establishment. To do this, the image needs to be a .jpg format and less than 1MB in file size</w:t>
      </w:r>
    </w:p>
    <w:p w:rsidR="00B9777B" w:rsidRPr="008569E4" w:rsidRDefault="00B9777B" w:rsidP="00B977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569E4">
        <w:rPr>
          <w:rFonts w:asciiTheme="minorHAnsi" w:hAnsiTheme="minorHAnsi"/>
          <w:lang w:val="en-GB"/>
        </w:rPr>
        <w:t>Finally, enter your own thank you message to accompany the message. This is the area for you to congratulate your students and deliver a message that will be displayed along with the video (</w:t>
      </w:r>
      <w:r w:rsidRPr="008569E4">
        <w:rPr>
          <w:rFonts w:asciiTheme="minorHAnsi" w:hAnsiTheme="minorHAnsi"/>
          <w:noProof/>
        </w:rPr>
        <w:t>please see an example below, which you can use should you wish to).</w:t>
      </w:r>
    </w:p>
    <w:p w:rsidR="00B9777B" w:rsidRPr="008569E4" w:rsidRDefault="009F00FD" w:rsidP="0089627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8569E4">
        <w:rPr>
          <w:rFonts w:asciiTheme="minorHAnsi" w:hAnsiTheme="minorHAnsi"/>
        </w:rPr>
        <w:t>Once the above page is submitted successfully you will see a thank you page</w:t>
      </w:r>
    </w:p>
    <w:p w:rsidR="008569E4" w:rsidRPr="008569E4" w:rsidRDefault="009F00FD" w:rsidP="008569E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8569E4">
        <w:rPr>
          <w:rFonts w:asciiTheme="minorHAnsi" w:hAnsiTheme="minorHAnsi"/>
        </w:rPr>
        <w:t xml:space="preserve">Once your page has been approved you will receive an email to the address that you provided letting you know that your page is </w:t>
      </w:r>
      <w:proofErr w:type="gramStart"/>
      <w:r w:rsidRPr="008569E4">
        <w:rPr>
          <w:rFonts w:asciiTheme="minorHAnsi" w:hAnsiTheme="minorHAnsi"/>
        </w:rPr>
        <w:t>live</w:t>
      </w:r>
      <w:proofErr w:type="gramEnd"/>
      <w:r w:rsidRPr="008569E4">
        <w:rPr>
          <w:rFonts w:asciiTheme="minorHAnsi" w:hAnsiTheme="minorHAnsi"/>
        </w:rPr>
        <w:t>. It will contain a link to the page that you will then be able to distribute accordingly. Don’t forget to check your junk folder</w:t>
      </w:r>
      <w:r w:rsidR="008569E4" w:rsidRPr="008569E4">
        <w:rPr>
          <w:rFonts w:asciiTheme="minorHAnsi" w:hAnsiTheme="minorHAnsi"/>
        </w:rPr>
        <w:t xml:space="preserve"> just in case!</w:t>
      </w:r>
      <w:r w:rsidRPr="008569E4">
        <w:rPr>
          <w:rFonts w:asciiTheme="minorHAnsi" w:hAnsiTheme="minorHAnsi"/>
        </w:rPr>
        <w:t xml:space="preserve"> </w:t>
      </w:r>
    </w:p>
    <w:p w:rsidR="00FC2724" w:rsidRDefault="008569E4" w:rsidP="008569E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8569E4">
        <w:rPr>
          <w:rFonts w:asciiTheme="minorHAnsi" w:hAnsiTheme="minorHAnsi"/>
        </w:rPr>
        <w:t xml:space="preserve">Send the link to your learners on VQ Day itself Wednesday </w:t>
      </w:r>
      <w:r w:rsidR="00BE3912">
        <w:rPr>
          <w:rFonts w:asciiTheme="minorHAnsi" w:hAnsiTheme="minorHAnsi"/>
        </w:rPr>
        <w:t>10</w:t>
      </w:r>
      <w:r w:rsidR="00BE3912" w:rsidRPr="00BE3912">
        <w:rPr>
          <w:rFonts w:asciiTheme="minorHAnsi" w:hAnsiTheme="minorHAnsi"/>
          <w:vertAlign w:val="superscript"/>
        </w:rPr>
        <w:t>th</w:t>
      </w:r>
      <w:r w:rsidR="00BE3912">
        <w:rPr>
          <w:rFonts w:asciiTheme="minorHAnsi" w:hAnsiTheme="minorHAnsi"/>
        </w:rPr>
        <w:t xml:space="preserve"> </w:t>
      </w:r>
      <w:r w:rsidRPr="008569E4">
        <w:rPr>
          <w:rFonts w:asciiTheme="minorHAnsi" w:hAnsiTheme="minorHAnsi"/>
        </w:rPr>
        <w:t>June</w:t>
      </w:r>
    </w:p>
    <w:p w:rsidR="008569E4" w:rsidRPr="008569E4" w:rsidRDefault="008569E4" w:rsidP="00FC2724">
      <w:pPr>
        <w:pStyle w:val="ListParagraph"/>
        <w:rPr>
          <w:rFonts w:asciiTheme="minorHAnsi" w:hAnsiTheme="minorHAnsi"/>
        </w:rPr>
      </w:pPr>
      <w:r w:rsidRPr="008569E4">
        <w:rPr>
          <w:rFonts w:asciiTheme="minorHAnsi" w:hAnsiTheme="minorHAnsi"/>
        </w:rPr>
        <w:t xml:space="preserve"> </w:t>
      </w:r>
    </w:p>
    <w:p w:rsidR="008569E4" w:rsidRDefault="008569E4" w:rsidP="008569E4">
      <w:r>
        <w:t xml:space="preserve">If you want to make any changes to your page or have any questions, please contact the VQ Day team by emailing </w:t>
      </w:r>
      <w:hyperlink r:id="rId9" w:history="1">
        <w:r w:rsidR="005530F2" w:rsidRPr="00B6298B">
          <w:rPr>
            <w:rStyle w:val="Hyperlink"/>
          </w:rPr>
          <w:t>aribenfors@edge.co.uk</w:t>
        </w:r>
      </w:hyperlink>
      <w:r w:rsidR="005530F2">
        <w:t xml:space="preserve"> o</w:t>
      </w:r>
      <w:r>
        <w:t xml:space="preserve">r by phoning </w:t>
      </w:r>
      <w:r w:rsidRPr="008D500C">
        <w:t xml:space="preserve">0207 </w:t>
      </w:r>
      <w:r w:rsidR="005530F2">
        <w:t>960 1540.</w:t>
      </w:r>
    </w:p>
    <w:p w:rsidR="00FC2724" w:rsidRDefault="00FC2724" w:rsidP="008569E4">
      <w:r>
        <w:t>Thank you for joining in with this year’s VQ Day celebrations!</w:t>
      </w:r>
    </w:p>
    <w:p w:rsidR="00FC2724" w:rsidRDefault="00FC2724" w:rsidP="0089627E">
      <w:pPr>
        <w:ind w:left="720"/>
        <w:rPr>
          <w:b/>
        </w:rPr>
      </w:pPr>
      <w:r>
        <w:rPr>
          <w:b/>
        </w:rPr>
        <w:lastRenderedPageBreak/>
        <w:t>VQ Day page example</w:t>
      </w:r>
    </w:p>
    <w:p w:rsidR="00C37339" w:rsidRDefault="0045094B" w:rsidP="00C37339">
      <w:pPr>
        <w:ind w:left="720"/>
        <w:rPr>
          <w:b/>
        </w:rPr>
      </w:pPr>
      <w:hyperlink r:id="rId10" w:history="1">
        <w:r w:rsidR="00C37339" w:rsidRPr="0045094B">
          <w:rPr>
            <w:rStyle w:val="Hyperlink"/>
            <w:b/>
            <w:highlight w:val="green"/>
          </w:rPr>
          <w:t>Click here to see how it will look</w:t>
        </w:r>
      </w:hyperlink>
    </w:p>
    <w:p w:rsidR="00590D87" w:rsidRDefault="00590D87" w:rsidP="0089627E">
      <w:pPr>
        <w:ind w:left="720"/>
        <w:rPr>
          <w:b/>
        </w:rPr>
      </w:pPr>
      <w:r>
        <w:rPr>
          <w:b/>
        </w:rPr>
        <w:t>Name of college, school or learning provider</w:t>
      </w:r>
    </w:p>
    <w:p w:rsidR="00590D87" w:rsidRDefault="00590D87" w:rsidP="0089627E">
      <w:pPr>
        <w:ind w:left="720"/>
      </w:pPr>
      <w:r>
        <w:t xml:space="preserve">Test </w:t>
      </w:r>
      <w:r w:rsidR="00024D27">
        <w:t xml:space="preserve">name </w:t>
      </w:r>
    </w:p>
    <w:p w:rsidR="00590D87" w:rsidRDefault="00590D87" w:rsidP="0089627E">
      <w:pPr>
        <w:ind w:left="720"/>
        <w:rPr>
          <w:b/>
        </w:rPr>
      </w:pPr>
      <w:r w:rsidRPr="00590D87">
        <w:rPr>
          <w:b/>
        </w:rPr>
        <w:t xml:space="preserve">Email </w:t>
      </w:r>
    </w:p>
    <w:p w:rsidR="00590D87" w:rsidRDefault="00024D27" w:rsidP="0089627E">
      <w:pPr>
        <w:ind w:left="720"/>
      </w:pPr>
      <w:hyperlink r:id="rId11" w:history="1">
        <w:r w:rsidRPr="00246C0A">
          <w:rPr>
            <w:rStyle w:val="Hyperlink"/>
          </w:rPr>
          <w:t>Test@test.ac.uk</w:t>
        </w:r>
      </w:hyperlink>
    </w:p>
    <w:p w:rsidR="00590D87" w:rsidRDefault="00590D87" w:rsidP="0089627E">
      <w:pPr>
        <w:ind w:left="720"/>
        <w:rPr>
          <w:b/>
        </w:rPr>
      </w:pPr>
      <w:r w:rsidRPr="00590D87">
        <w:rPr>
          <w:b/>
        </w:rPr>
        <w:t>Image</w:t>
      </w:r>
    </w:p>
    <w:p w:rsidR="00590D87" w:rsidRPr="00590D87" w:rsidRDefault="00024D27" w:rsidP="0089627E">
      <w:pPr>
        <w:ind w:left="720"/>
      </w:pPr>
      <w:r>
        <w:t>Test</w:t>
      </w:r>
      <w:r w:rsidR="00590D87" w:rsidRPr="00590D87">
        <w:t>.jpg</w:t>
      </w:r>
    </w:p>
    <w:p w:rsidR="00590D87" w:rsidRDefault="00590D87" w:rsidP="0089627E">
      <w:pPr>
        <w:ind w:left="720"/>
        <w:rPr>
          <w:b/>
        </w:rPr>
      </w:pPr>
      <w:r>
        <w:rPr>
          <w:b/>
        </w:rPr>
        <w:t>Description</w:t>
      </w:r>
    </w:p>
    <w:p w:rsidR="00590D87" w:rsidRPr="0089627E" w:rsidRDefault="00590D87" w:rsidP="0089627E">
      <w:pPr>
        <w:ind w:left="720"/>
      </w:pPr>
      <w:r w:rsidRPr="0089627E">
        <w:t>Today is VQ Day</w:t>
      </w:r>
      <w:r w:rsidR="00B9777B">
        <w:t xml:space="preserve"> 201</w:t>
      </w:r>
      <w:r w:rsidR="00BE3912">
        <w:t>5</w:t>
      </w:r>
      <w:r w:rsidR="00B9777B">
        <w:t xml:space="preserve"> - </w:t>
      </w:r>
      <w:r w:rsidRPr="0089627E">
        <w:t xml:space="preserve">a day to celebrate </w:t>
      </w:r>
      <w:r w:rsidR="00B9777B">
        <w:t xml:space="preserve">vocational achievement.  </w:t>
      </w:r>
    </w:p>
    <w:p w:rsidR="0089627E" w:rsidRDefault="0049538B" w:rsidP="0089627E">
      <w:pPr>
        <w:ind w:left="720"/>
      </w:pPr>
      <w:r w:rsidRPr="0089627E">
        <w:rPr>
          <w:highlight w:val="yellow"/>
        </w:rPr>
        <w:t>INSERT NAME OF COLLEGE</w:t>
      </w:r>
      <w:r w:rsidRPr="00A51574">
        <w:rPr>
          <w:highlight w:val="yellow"/>
        </w:rPr>
        <w:t xml:space="preserve"> OR LEARNING </w:t>
      </w:r>
      <w:proofErr w:type="gramStart"/>
      <w:r w:rsidRPr="00A51574">
        <w:rPr>
          <w:highlight w:val="yellow"/>
        </w:rPr>
        <w:t>PROVIDER</w:t>
      </w:r>
      <w:r w:rsidR="0089627E">
        <w:t>,</w:t>
      </w:r>
      <w:proofErr w:type="gramEnd"/>
      <w:r w:rsidR="0089627E" w:rsidRPr="0089627E">
        <w:t xml:space="preserve"> </w:t>
      </w:r>
      <w:r w:rsidR="00B9777B">
        <w:t xml:space="preserve">would like to say </w:t>
      </w:r>
      <w:r w:rsidR="0089627E" w:rsidRPr="0089627E">
        <w:t>well</w:t>
      </w:r>
      <w:r w:rsidR="0089627E">
        <w:t xml:space="preserve"> done </w:t>
      </w:r>
      <w:r>
        <w:t>for</w:t>
      </w:r>
      <w:r w:rsidR="0089627E">
        <w:t xml:space="preserve"> working so hard towards your vocational qualification this year. </w:t>
      </w:r>
    </w:p>
    <w:p w:rsidR="0089627E" w:rsidRDefault="0089627E" w:rsidP="0089627E">
      <w:pPr>
        <w:ind w:left="720"/>
      </w:pPr>
      <w:r>
        <w:t xml:space="preserve">Vocational qualifications have never been more important to the economy and to helping you get a job. High quality vocational courses, like the one you have worked for, deliver the trained, talented employees businesses are crying out for. </w:t>
      </w:r>
    </w:p>
    <w:p w:rsidR="0089627E" w:rsidRDefault="0089627E" w:rsidP="0089627E">
      <w:pPr>
        <w:ind w:left="720"/>
      </w:pPr>
      <w:r>
        <w:t xml:space="preserve">It’s not just us that </w:t>
      </w:r>
      <w:r w:rsidR="00B9777B">
        <w:t>want</w:t>
      </w:r>
      <w:r>
        <w:t xml:space="preserve"> to say well done, thank you and best of luck for the future, it’s also the Government. Like us, the Government knows how important hands-on learning is, which is why the </w:t>
      </w:r>
      <w:r w:rsidR="00BC0CC8">
        <w:t xml:space="preserve">Deputy </w:t>
      </w:r>
      <w:r>
        <w:t>Minister</w:t>
      </w:r>
      <w:r w:rsidR="00BC0CC8">
        <w:t xml:space="preserve"> for Skills and Technology</w:t>
      </w:r>
      <w:r>
        <w:t xml:space="preserve">, </w:t>
      </w:r>
      <w:r w:rsidR="00BC0CC8">
        <w:t>Julie James</w:t>
      </w:r>
      <w:r>
        <w:t xml:space="preserve">, has videoed a special message for all vocational learners this year. You can watch the video below. </w:t>
      </w:r>
    </w:p>
    <w:p w:rsidR="00A51574" w:rsidRDefault="0089627E" w:rsidP="0089627E">
      <w:pPr>
        <w:ind w:left="720"/>
      </w:pPr>
      <w:r>
        <w:t xml:space="preserve">Your hard work means that you should be as proud of your achievements as we are. That is </w:t>
      </w:r>
      <w:r w:rsidR="00A51574">
        <w:t xml:space="preserve">why we want you to share this message </w:t>
      </w:r>
      <w:r>
        <w:t xml:space="preserve">with your friends and family </w:t>
      </w:r>
      <w:r w:rsidR="00A51574">
        <w:t xml:space="preserve">so they know how important the qualification you have worked for is – not only to you but to the country as a whole. </w:t>
      </w:r>
    </w:p>
    <w:p w:rsidR="00A51574" w:rsidRDefault="00A51574" w:rsidP="0089627E">
      <w:pPr>
        <w:ind w:left="720"/>
      </w:pPr>
      <w:r>
        <w:t>Well done on everything you have worked for this year and best of luck with the rest of your studies or with putting in practice what you</w:t>
      </w:r>
      <w:r w:rsidR="0049538B">
        <w:t>’ve</w:t>
      </w:r>
      <w:r>
        <w:t xml:space="preserve"> learnt.</w:t>
      </w:r>
    </w:p>
    <w:p w:rsidR="00A51574" w:rsidRDefault="00A51574" w:rsidP="0089627E">
      <w:pPr>
        <w:ind w:left="720"/>
      </w:pPr>
      <w:r w:rsidRPr="0089627E">
        <w:rPr>
          <w:highlight w:val="yellow"/>
        </w:rPr>
        <w:t>INSERT NAME OF COLLEGE</w:t>
      </w:r>
      <w:r w:rsidRPr="00A51574">
        <w:rPr>
          <w:highlight w:val="yellow"/>
        </w:rPr>
        <w:t xml:space="preserve"> O</w:t>
      </w:r>
      <w:r w:rsidR="00024D27">
        <w:rPr>
          <w:highlight w:val="yellow"/>
        </w:rPr>
        <w:t>R LEARNING PROVIDER, PRINCIPAL/DIRECTOR</w:t>
      </w:r>
      <w:bookmarkStart w:id="0" w:name="_GoBack"/>
      <w:bookmarkEnd w:id="0"/>
    </w:p>
    <w:sectPr w:rsidR="00A51574" w:rsidSect="008569E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Narrow Bold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C55"/>
    <w:multiLevelType w:val="hybridMultilevel"/>
    <w:tmpl w:val="C472C848"/>
    <w:lvl w:ilvl="0" w:tplc="E58E1D0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24F"/>
    <w:multiLevelType w:val="hybridMultilevel"/>
    <w:tmpl w:val="3168AE1A"/>
    <w:lvl w:ilvl="0" w:tplc="433A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576C0"/>
    <w:multiLevelType w:val="hybridMultilevel"/>
    <w:tmpl w:val="53320A26"/>
    <w:lvl w:ilvl="0" w:tplc="BB80D40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50427"/>
    <w:multiLevelType w:val="hybridMultilevel"/>
    <w:tmpl w:val="EF0057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A72EC8"/>
    <w:multiLevelType w:val="hybridMultilevel"/>
    <w:tmpl w:val="8DFC9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3EB"/>
    <w:multiLevelType w:val="hybridMultilevel"/>
    <w:tmpl w:val="8DBAB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CD"/>
    <w:rsid w:val="00024D27"/>
    <w:rsid w:val="00060B6A"/>
    <w:rsid w:val="00080EE3"/>
    <w:rsid w:val="000B006E"/>
    <w:rsid w:val="000E029C"/>
    <w:rsid w:val="000F28AA"/>
    <w:rsid w:val="001639D5"/>
    <w:rsid w:val="001C3790"/>
    <w:rsid w:val="00215859"/>
    <w:rsid w:val="00260D83"/>
    <w:rsid w:val="002700CB"/>
    <w:rsid w:val="00292A5A"/>
    <w:rsid w:val="003108B6"/>
    <w:rsid w:val="003125C1"/>
    <w:rsid w:val="00357D06"/>
    <w:rsid w:val="003A11CF"/>
    <w:rsid w:val="00404982"/>
    <w:rsid w:val="0043557F"/>
    <w:rsid w:val="0045094B"/>
    <w:rsid w:val="0049538B"/>
    <w:rsid w:val="00517B74"/>
    <w:rsid w:val="005530F2"/>
    <w:rsid w:val="00590D87"/>
    <w:rsid w:val="006A2566"/>
    <w:rsid w:val="006D6BC0"/>
    <w:rsid w:val="007437AC"/>
    <w:rsid w:val="00744354"/>
    <w:rsid w:val="00762A10"/>
    <w:rsid w:val="007D4743"/>
    <w:rsid w:val="00830531"/>
    <w:rsid w:val="00832D77"/>
    <w:rsid w:val="008437DA"/>
    <w:rsid w:val="008569E4"/>
    <w:rsid w:val="0089627E"/>
    <w:rsid w:val="008A2215"/>
    <w:rsid w:val="00925743"/>
    <w:rsid w:val="00952CE0"/>
    <w:rsid w:val="00990D70"/>
    <w:rsid w:val="009C4CBB"/>
    <w:rsid w:val="009F00FD"/>
    <w:rsid w:val="009F59C3"/>
    <w:rsid w:val="00A51574"/>
    <w:rsid w:val="00A51B30"/>
    <w:rsid w:val="00AB03CD"/>
    <w:rsid w:val="00B01463"/>
    <w:rsid w:val="00B22C1B"/>
    <w:rsid w:val="00B27060"/>
    <w:rsid w:val="00B437CB"/>
    <w:rsid w:val="00B46440"/>
    <w:rsid w:val="00B95832"/>
    <w:rsid w:val="00B9777B"/>
    <w:rsid w:val="00BC0CC8"/>
    <w:rsid w:val="00BE3912"/>
    <w:rsid w:val="00C37339"/>
    <w:rsid w:val="00C54620"/>
    <w:rsid w:val="00C773C3"/>
    <w:rsid w:val="00CB059A"/>
    <w:rsid w:val="00CE2CC0"/>
    <w:rsid w:val="00D52B52"/>
    <w:rsid w:val="00D71279"/>
    <w:rsid w:val="00DF2F09"/>
    <w:rsid w:val="00E172BF"/>
    <w:rsid w:val="00E2065F"/>
    <w:rsid w:val="00E20718"/>
    <w:rsid w:val="00E46CA6"/>
    <w:rsid w:val="00E751F4"/>
    <w:rsid w:val="00E8386F"/>
    <w:rsid w:val="00E845F3"/>
    <w:rsid w:val="00EA2B42"/>
    <w:rsid w:val="00EE3DFF"/>
    <w:rsid w:val="00F71257"/>
    <w:rsid w:val="00FC2724"/>
    <w:rsid w:val="00FE2A6E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080EE3"/>
    <w:pPr>
      <w:keepNext/>
      <w:keepLines/>
      <w:numPr>
        <w:numId w:val="3"/>
      </w:numPr>
      <w:suppressAutoHyphens/>
      <w:spacing w:before="480" w:after="240" w:line="240" w:lineRule="auto"/>
      <w:ind w:left="284" w:hanging="284"/>
      <w:outlineLvl w:val="0"/>
    </w:pPr>
    <w:rPr>
      <w:color w:val="424297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0EE3"/>
    <w:rPr>
      <w:rFonts w:eastAsiaTheme="minorEastAsia"/>
      <w:color w:val="424297"/>
      <w:sz w:val="24"/>
      <w:szCs w:val="24"/>
      <w:lang w:val="en-US"/>
    </w:rPr>
  </w:style>
  <w:style w:type="character" w:customStyle="1" w:styleId="FormHeadingChar">
    <w:name w:val="Form Heading Char"/>
    <w:basedOn w:val="DefaultParagraphFont"/>
    <w:link w:val="FormHeading"/>
    <w:rsid w:val="00925743"/>
    <w:rPr>
      <w:rFonts w:ascii="Gotham Narrow Bold" w:hAnsi="Gotham Narrow Bold"/>
      <w:color w:val="424297"/>
    </w:rPr>
  </w:style>
  <w:style w:type="paragraph" w:customStyle="1" w:styleId="FormHeading">
    <w:name w:val="Form Heading"/>
    <w:basedOn w:val="Normal"/>
    <w:link w:val="FormHeadingChar"/>
    <w:qFormat/>
    <w:rsid w:val="00925743"/>
    <w:pPr>
      <w:spacing w:before="20" w:after="20" w:line="240" w:lineRule="auto"/>
    </w:pPr>
    <w:rPr>
      <w:rFonts w:ascii="Gotham Narrow Bold" w:hAnsi="Gotham Narrow Bold"/>
      <w:color w:val="424297"/>
    </w:rPr>
  </w:style>
  <w:style w:type="paragraph" w:styleId="ListParagraph">
    <w:name w:val="List Paragraph"/>
    <w:basedOn w:val="Normal"/>
    <w:uiPriority w:val="34"/>
    <w:unhideWhenUsed/>
    <w:qFormat/>
    <w:rsid w:val="00925743"/>
    <w:pPr>
      <w:spacing w:after="0"/>
      <w:ind w:left="720"/>
      <w:contextualSpacing/>
    </w:pPr>
    <w:rPr>
      <w:rFonts w:ascii="Gotham Narrow Book" w:hAnsi="Gotham Narrow Book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257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74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5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080EE3"/>
    <w:pPr>
      <w:keepNext/>
      <w:keepLines/>
      <w:numPr>
        <w:numId w:val="3"/>
      </w:numPr>
      <w:suppressAutoHyphens/>
      <w:spacing w:before="480" w:after="240" w:line="240" w:lineRule="auto"/>
      <w:ind w:left="284" w:hanging="284"/>
      <w:outlineLvl w:val="0"/>
    </w:pPr>
    <w:rPr>
      <w:color w:val="424297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0EE3"/>
    <w:rPr>
      <w:rFonts w:eastAsiaTheme="minorEastAsia"/>
      <w:color w:val="424297"/>
      <w:sz w:val="24"/>
      <w:szCs w:val="24"/>
      <w:lang w:val="en-US"/>
    </w:rPr>
  </w:style>
  <w:style w:type="character" w:customStyle="1" w:styleId="FormHeadingChar">
    <w:name w:val="Form Heading Char"/>
    <w:basedOn w:val="DefaultParagraphFont"/>
    <w:link w:val="FormHeading"/>
    <w:rsid w:val="00925743"/>
    <w:rPr>
      <w:rFonts w:ascii="Gotham Narrow Bold" w:hAnsi="Gotham Narrow Bold"/>
      <w:color w:val="424297"/>
    </w:rPr>
  </w:style>
  <w:style w:type="paragraph" w:customStyle="1" w:styleId="FormHeading">
    <w:name w:val="Form Heading"/>
    <w:basedOn w:val="Normal"/>
    <w:link w:val="FormHeadingChar"/>
    <w:qFormat/>
    <w:rsid w:val="00925743"/>
    <w:pPr>
      <w:spacing w:before="20" w:after="20" w:line="240" w:lineRule="auto"/>
    </w:pPr>
    <w:rPr>
      <w:rFonts w:ascii="Gotham Narrow Bold" w:hAnsi="Gotham Narrow Bold"/>
      <w:color w:val="424297"/>
    </w:rPr>
  </w:style>
  <w:style w:type="paragraph" w:styleId="ListParagraph">
    <w:name w:val="List Paragraph"/>
    <w:basedOn w:val="Normal"/>
    <w:uiPriority w:val="34"/>
    <w:unhideWhenUsed/>
    <w:qFormat/>
    <w:rsid w:val="00925743"/>
    <w:pPr>
      <w:spacing w:after="0"/>
      <w:ind w:left="720"/>
      <w:contextualSpacing/>
    </w:pPr>
    <w:rPr>
      <w:rFonts w:ascii="Gotham Narrow Book" w:hAnsi="Gotham Narrow Book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257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74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qday.org.uk/providerswal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vqday.org.uk/get-involved/promote-vq-d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Test@test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qday.org.uk/providerswales/national-training-federation-for-wales-(1)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ibenfors@ed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Red Consultancy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Cross</dc:creator>
  <cp:lastModifiedBy>Karen Smith</cp:lastModifiedBy>
  <cp:revision>4</cp:revision>
  <dcterms:created xsi:type="dcterms:W3CDTF">2015-05-21T16:48:00Z</dcterms:created>
  <dcterms:modified xsi:type="dcterms:W3CDTF">2015-05-28T16:16:00Z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